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9A5" w:rsidRDefault="00CC1AD4">
      <w:pPr>
        <w:spacing w:after="246" w:line="259" w:lineRule="auto"/>
        <w:ind w:left="12" w:right="0"/>
        <w:jc w:val="center"/>
      </w:pPr>
      <w:r>
        <w:rPr>
          <w:b/>
        </w:rPr>
        <w:t>CARTA ACUERDO</w:t>
      </w:r>
    </w:p>
    <w:p w:rsidR="004F29A5" w:rsidRDefault="00CC1AD4">
      <w:pPr>
        <w:ind w:left="-5" w:right="-9"/>
      </w:pPr>
      <w:r>
        <w:t xml:space="preserve">Entre la COMISIÓN DE INVESTIGACIONES CIENTÍFICAS de la Provincia de Buenos Aires, en adelante “la CIC”, representada en este acto por su Presidente …………………., con domicilio legal en calle 526 entre 10 y 11 de la ciudad de La Plata y la UNIVERSIDAD ……………………, en adelante “LA UNIVERSIDAD” representada en este acto por su Rector, …………………….., con domicilio legal en ………………….…, de la ciudad de ………………, ambas en adelante "LAS PARTES", convienen en celebrar la presente Carta Acuerdo, de conformidad con lo estipulado en la cláusula primera del convenio suscripto el …, que fuera aprobado mediante la Resolución CIC </w:t>
      </w:r>
      <w:proofErr w:type="spellStart"/>
      <w:r>
        <w:t>N°</w:t>
      </w:r>
      <w:proofErr w:type="spellEnd"/>
      <w:r>
        <w:t xml:space="preserve"> ………..</w:t>
      </w:r>
    </w:p>
    <w:p w:rsidR="004F29A5" w:rsidRDefault="00CC1AD4">
      <w:pPr>
        <w:ind w:left="-5" w:right="-9"/>
      </w:pPr>
      <w:r>
        <w:t xml:space="preserve">En ese marco, LAS PARTES acuerdan otorgar … de becas de conformidad con el Decreto </w:t>
      </w:r>
      <w:proofErr w:type="spellStart"/>
      <w:r>
        <w:t>N°</w:t>
      </w:r>
      <w:proofErr w:type="spellEnd"/>
      <w:r>
        <w:t xml:space="preserve"> 777/23, en el marco del Programa “Becas Bonaerenses de Investigación (BBI)” aprobado por Decreto </w:t>
      </w:r>
      <w:proofErr w:type="spellStart"/>
      <w:r>
        <w:t>N°</w:t>
      </w:r>
      <w:proofErr w:type="spellEnd"/>
      <w:r>
        <w:t xml:space="preserve"> …, cuya área de investigación será …</w:t>
      </w:r>
    </w:p>
    <w:p w:rsidR="004F29A5" w:rsidRDefault="00CC1AD4" w:rsidP="00CC1AD4">
      <w:pPr>
        <w:spacing w:after="8914"/>
        <w:ind w:left="-5" w:right="-9"/>
      </w:pPr>
      <w:r>
        <w:rPr>
          <w:noProof/>
        </w:rPr>
        <w:drawing>
          <wp:anchor distT="0" distB="0" distL="114300" distR="114300" simplePos="0" relativeHeight="251658240" behindDoc="0" locked="0" layoutInCell="1" allowOverlap="0">
            <wp:simplePos x="0" y="0"/>
            <wp:positionH relativeFrom="page">
              <wp:posOffset>3810000</wp:posOffset>
            </wp:positionH>
            <wp:positionV relativeFrom="page">
              <wp:posOffset>9994323</wp:posOffset>
            </wp:positionV>
            <wp:extent cx="3629025" cy="581025"/>
            <wp:effectExtent l="0" t="0" r="0" b="0"/>
            <wp:wrapTopAndBottom/>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stretch>
                      <a:fillRect/>
                    </a:stretch>
                  </pic:blipFill>
                  <pic:spPr>
                    <a:xfrm>
                      <a:off x="0" y="0"/>
                      <a:ext cx="3629025" cy="581025"/>
                    </a:xfrm>
                    <a:prstGeom prst="rect">
                      <a:avLst/>
                    </a:prstGeom>
                  </pic:spPr>
                </pic:pic>
              </a:graphicData>
            </a:graphic>
          </wp:anchor>
        </w:drawing>
      </w:r>
      <w:bookmarkStart w:id="0" w:name="_GoBack"/>
      <w:bookmarkEnd w:id="0"/>
      <w:r>
        <w:t>En prueba de conformidad se firman dos (2) ejemplares de un mismo tenor y a un solo efecto en la ciudad de La Plata a los …... del mes de ………………… de 2024.</w:t>
      </w:r>
    </w:p>
    <w:sectPr w:rsidR="004F29A5">
      <w:pgSz w:w="11920" w:h="16840"/>
      <w:pgMar w:top="1440" w:right="1456"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A5"/>
    <w:rsid w:val="00454D80"/>
    <w:rsid w:val="004F29A5"/>
    <w:rsid w:val="00CC1AD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17EA2-AFBD-4242-A3B9-FC259E5A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265" w:lineRule="auto"/>
      <w:ind w:left="10" w:right="6" w:hanging="10"/>
      <w:jc w:val="both"/>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856</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Hidalgo</dc:creator>
  <cp:keywords/>
  <cp:lastModifiedBy>Mariana Hidalgo</cp:lastModifiedBy>
  <cp:revision>3</cp:revision>
  <dcterms:created xsi:type="dcterms:W3CDTF">2024-10-01T15:35:00Z</dcterms:created>
  <dcterms:modified xsi:type="dcterms:W3CDTF">2024-10-01T15:37:00Z</dcterms:modified>
</cp:coreProperties>
</file>