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AAB1" w14:textId="77777777" w:rsidR="00531B58" w:rsidRDefault="00622888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03602476"/>
      <w:r w:rsidRPr="00D346D2">
        <w:rPr>
          <w:rFonts w:ascii="Arial" w:hAnsi="Arial" w:cs="Arial"/>
          <w:b/>
          <w:sz w:val="28"/>
          <w:szCs w:val="28"/>
        </w:rPr>
        <w:t xml:space="preserve">Instructivo </w:t>
      </w:r>
      <w:r>
        <w:rPr>
          <w:rFonts w:ascii="Arial" w:hAnsi="Arial" w:cs="Arial"/>
          <w:b/>
          <w:sz w:val="28"/>
          <w:szCs w:val="28"/>
        </w:rPr>
        <w:t xml:space="preserve">SIGEVA </w:t>
      </w:r>
    </w:p>
    <w:p w14:paraId="67EA9DAA" w14:textId="77777777" w:rsidR="00413A26" w:rsidRDefault="00413A26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ECCFCB8" w14:textId="0135A62C" w:rsidR="00095304" w:rsidRDefault="00622888" w:rsidP="00C3244F">
      <w:pPr>
        <w:spacing w:after="0" w:line="259" w:lineRule="auto"/>
        <w:ind w:hanging="1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bookmarkEnd w:id="0"/>
      <w:r w:rsidR="00095304">
        <w:rPr>
          <w:b/>
          <w:sz w:val="28"/>
          <w:szCs w:val="28"/>
        </w:rPr>
        <w:t>CONVOCATORIA 2025 DE IDEAS-PROYECTOS</w:t>
      </w:r>
      <w:r w:rsidR="00095304">
        <w:rPr>
          <w:b/>
          <w:sz w:val="28"/>
          <w:szCs w:val="28"/>
        </w:rPr>
        <w:br/>
        <w:t>DE INVESTIGACIÓN, DESARROLLO y TRANSFERENCIA</w:t>
      </w:r>
      <w:r w:rsidR="00095304">
        <w:rPr>
          <w:b/>
          <w:sz w:val="28"/>
          <w:szCs w:val="28"/>
        </w:rPr>
        <w:br/>
        <w:t xml:space="preserve">  Soluciones Científico-Tecnológicas para</w:t>
      </w:r>
      <w:r w:rsidR="00095304">
        <w:rPr>
          <w:b/>
          <w:sz w:val="28"/>
          <w:szCs w:val="28"/>
        </w:rPr>
        <w:br/>
        <w:t xml:space="preserve">Áreas del Gobierno Provincial </w:t>
      </w:r>
      <w:r w:rsidR="00095304">
        <w:rPr>
          <w:b/>
          <w:sz w:val="28"/>
          <w:szCs w:val="28"/>
        </w:rPr>
        <w:br/>
        <w:t>(IP 2025-26)</w:t>
      </w:r>
    </w:p>
    <w:p w14:paraId="15A64BFC" w14:textId="79F7D2B7" w:rsidR="00456C7B" w:rsidRDefault="00456C7B" w:rsidP="00095304">
      <w:pPr>
        <w:spacing w:line="240" w:lineRule="auto"/>
        <w:rPr>
          <w:rFonts w:eastAsia="Times New Roman" w:cs="Calibri"/>
          <w:b/>
          <w:bCs/>
          <w:color w:val="000000"/>
          <w:lang w:eastAsia="es-AR"/>
        </w:rPr>
      </w:pPr>
    </w:p>
    <w:p w14:paraId="35C8C129" w14:textId="77777777" w:rsidR="00456C7B" w:rsidRDefault="00456C7B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9C96743" w14:textId="77777777" w:rsidR="00413A26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AD6105B" w14:textId="77777777" w:rsidR="00413A26" w:rsidRPr="007B43B8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2804FB6" w14:textId="2D171D48" w:rsidR="00622888" w:rsidRPr="00413A26" w:rsidRDefault="00622888" w:rsidP="00413A26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8"/>
          <w:szCs w:val="28"/>
          <w:u w:val="single"/>
        </w:rPr>
      </w:pPr>
      <w:r w:rsidRPr="00413A26">
        <w:rPr>
          <w:rFonts w:ascii="Arial" w:hAnsi="Arial" w:cs="Arial"/>
          <w:b/>
          <w:sz w:val="28"/>
          <w:szCs w:val="28"/>
          <w:u w:val="single"/>
        </w:rPr>
        <w:t>Postulación al concurso:</w:t>
      </w:r>
      <w:r w:rsidRPr="00413A26">
        <w:rPr>
          <w:rFonts w:ascii="Arial" w:hAnsi="Arial" w:cs="Arial"/>
          <w:b/>
          <w:sz w:val="28"/>
          <w:szCs w:val="28"/>
          <w:u w:val="single"/>
        </w:rPr>
        <w:br/>
      </w:r>
    </w:p>
    <w:p w14:paraId="6AC97170" w14:textId="77777777" w:rsidR="00F72F7C" w:rsidRDefault="00622888" w:rsidP="00F72F7C">
      <w:pPr>
        <w:pStyle w:val="Prrafodelista"/>
        <w:numPr>
          <w:ilvl w:val="0"/>
          <w:numId w:val="2"/>
        </w:numPr>
        <w:ind w:hanging="360"/>
        <w:jc w:val="both"/>
        <w:rPr>
          <w:rStyle w:val="Hipervnculo"/>
          <w:rFonts w:ascii="Arial" w:hAnsi="Arial" w:cs="Arial"/>
          <w:i/>
        </w:rPr>
      </w:pPr>
      <w:r w:rsidRPr="00D346D2">
        <w:rPr>
          <w:rFonts w:ascii="Arial" w:hAnsi="Arial" w:cs="Arial"/>
        </w:rPr>
        <w:t xml:space="preserve">Ingresar con su usuario y contraseña en </w:t>
      </w:r>
      <w:hyperlink r:id="rId8" w:history="1">
        <w:r w:rsidRPr="00D346D2">
          <w:rPr>
            <w:rStyle w:val="Hipervnculo"/>
            <w:rFonts w:ascii="Arial" w:hAnsi="Arial" w:cs="Arial"/>
          </w:rPr>
          <w:t>https://cic.sigeva.gob.ar/</w:t>
        </w:r>
      </w:hyperlink>
      <w:r w:rsidRPr="00D346D2">
        <w:rPr>
          <w:rFonts w:ascii="Arial" w:hAnsi="Arial" w:cs="Arial"/>
        </w:rPr>
        <w:t xml:space="preserve"> 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(Si aún no posee usuario en SIGEVA</w:t>
      </w:r>
      <w:r>
        <w:rPr>
          <w:rStyle w:val="Hipervnculo"/>
          <w:rFonts w:ascii="Arial" w:hAnsi="Arial" w:cs="Arial"/>
          <w:i/>
        </w:rPr>
        <w:t>-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CIC, ver punto 3 del presente instructivo)</w:t>
      </w:r>
    </w:p>
    <w:p w14:paraId="3C64CA52" w14:textId="77777777" w:rsidR="00F72F7C" w:rsidRDefault="00F72F7C" w:rsidP="00F72F7C">
      <w:pPr>
        <w:pStyle w:val="Prrafodelista"/>
        <w:jc w:val="both"/>
        <w:rPr>
          <w:rStyle w:val="Hipervnculo"/>
          <w:rFonts w:ascii="Arial" w:hAnsi="Arial" w:cs="Arial"/>
          <w:i/>
        </w:rPr>
      </w:pPr>
    </w:p>
    <w:p w14:paraId="6FBA5440" w14:textId="77777777" w:rsidR="00F72F7C" w:rsidRDefault="00F72F7C" w:rsidP="00F72F7C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i/>
          <w:color w:val="0563C1"/>
          <w:u w:val="single"/>
        </w:rPr>
      </w:pPr>
      <w:r>
        <w:rPr>
          <w:rFonts w:ascii="Arial" w:hAnsi="Arial" w:cs="Arial"/>
        </w:rPr>
        <w:t>I</w:t>
      </w:r>
      <w:r w:rsidR="00622888" w:rsidRPr="00F72F7C">
        <w:rPr>
          <w:rFonts w:ascii="Arial" w:hAnsi="Arial" w:cs="Arial"/>
        </w:rPr>
        <w:t>ngresar en “</w:t>
      </w:r>
      <w:r w:rsidR="00622888" w:rsidRPr="00F72F7C">
        <w:rPr>
          <w:rFonts w:ascii="Arial" w:hAnsi="Arial" w:cs="Arial"/>
          <w:b/>
        </w:rPr>
        <w:t>Usuario/Presentación Solicitud”</w:t>
      </w:r>
    </w:p>
    <w:p w14:paraId="5A3F1B9A" w14:textId="77777777" w:rsidR="00F72F7C" w:rsidRDefault="00F72F7C" w:rsidP="00F72F7C">
      <w:pPr>
        <w:pStyle w:val="Prrafodelista"/>
        <w:rPr>
          <w:rFonts w:ascii="Arial" w:hAnsi="Arial" w:cs="Arial"/>
          <w:b/>
        </w:rPr>
      </w:pPr>
    </w:p>
    <w:p w14:paraId="4B4C4259" w14:textId="77777777" w:rsidR="00622888" w:rsidRDefault="00622888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</w:rPr>
      </w:pPr>
      <w:r w:rsidRPr="00D346D2">
        <w:rPr>
          <w:rFonts w:ascii="Arial" w:hAnsi="Arial" w:cs="Arial"/>
        </w:rPr>
        <w:t>Luego vaya al Menú “Convocatorias” y submenú “Convocatorias Vigentes”.</w:t>
      </w:r>
      <w:r>
        <w:rPr>
          <w:rFonts w:ascii="Arial" w:hAnsi="Arial" w:cs="Arial"/>
        </w:rPr>
        <w:t xml:space="preserve"> </w:t>
      </w:r>
    </w:p>
    <w:p w14:paraId="6E14012E" w14:textId="77777777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0F6D459B" w14:textId="77777777" w:rsidR="00413A26" w:rsidRDefault="00413A26" w:rsidP="00413A26">
      <w:pPr>
        <w:pStyle w:val="Prrafodelista"/>
        <w:jc w:val="both"/>
        <w:rPr>
          <w:rFonts w:ascii="Arial" w:hAnsi="Arial" w:cs="Arial"/>
        </w:rPr>
      </w:pPr>
    </w:p>
    <w:p w14:paraId="0119EE12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5ACEE5FB" w14:textId="79C6D78A" w:rsidR="00622888" w:rsidRDefault="00952954" w:rsidP="00F54F46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6ADD4C" wp14:editId="2DCD4940">
            <wp:extent cx="5724525" cy="247793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408" cy="248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A5ED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03F4EEF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3DEA03B0" w14:textId="32F058F8" w:rsidR="00095304" w:rsidRPr="00095304" w:rsidRDefault="00095304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>
        <w:rPr>
          <w:rFonts w:ascii="Arial" w:hAnsi="Arial" w:cs="Arial"/>
          <w:b/>
          <w:color w:val="000000" w:themeColor="text1"/>
          <w:lang w:val="es-AR"/>
        </w:rPr>
        <w:t>Debe seleccionar en el campo Objeto de Evaluación, Proyecto Subsidio.</w:t>
      </w:r>
    </w:p>
    <w:p w14:paraId="1F6C54F3" w14:textId="39CFA3E8" w:rsidR="00413A26" w:rsidRPr="00413A26" w:rsidRDefault="00622888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413A26">
        <w:rPr>
          <w:rFonts w:ascii="Arial" w:hAnsi="Arial" w:cs="Arial"/>
          <w:color w:val="000000" w:themeColor="text1"/>
        </w:rPr>
        <w:t xml:space="preserve">Seleccione </w:t>
      </w:r>
      <w:r w:rsidR="00095304">
        <w:rPr>
          <w:rFonts w:ascii="Arial" w:hAnsi="Arial" w:cs="Arial"/>
          <w:color w:val="000000" w:themeColor="text1"/>
        </w:rPr>
        <w:t>“</w:t>
      </w:r>
      <w:r w:rsidR="00095304">
        <w:rPr>
          <w:rFonts w:ascii="Arial" w:hAnsi="Arial" w:cs="Arial"/>
          <w:b/>
          <w:color w:val="000000" w:themeColor="text1"/>
        </w:rPr>
        <w:t>Convocatoria 2025 de Ideas Proyecto</w:t>
      </w:r>
      <w:r w:rsidR="00A26B89">
        <w:rPr>
          <w:rFonts w:ascii="Arial" w:hAnsi="Arial" w:cs="Arial"/>
          <w:b/>
          <w:color w:val="000000" w:themeColor="text1"/>
        </w:rPr>
        <w:t>s</w:t>
      </w:r>
      <w:r w:rsidR="00095304">
        <w:rPr>
          <w:rFonts w:ascii="Arial" w:hAnsi="Arial" w:cs="Arial"/>
          <w:b/>
          <w:color w:val="000000" w:themeColor="text1"/>
        </w:rPr>
        <w:t xml:space="preserve"> IP 2025-26</w:t>
      </w:r>
      <w:r w:rsidR="00413A26">
        <w:rPr>
          <w:rFonts w:ascii="Arial" w:hAnsi="Arial" w:cs="Arial"/>
          <w:b/>
          <w:bCs/>
          <w:color w:val="000000" w:themeColor="text1"/>
          <w:lang w:val="es-AR"/>
        </w:rPr>
        <w:t>”</w:t>
      </w:r>
    </w:p>
    <w:p w14:paraId="77C41EDB" w14:textId="79CF9834" w:rsidR="00622888" w:rsidRPr="00413A26" w:rsidRDefault="00413A26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Cs/>
          <w:color w:val="000000" w:themeColor="text1"/>
        </w:rPr>
      </w:pPr>
      <w:r w:rsidRPr="00413A26">
        <w:rPr>
          <w:rFonts w:ascii="Arial" w:hAnsi="Arial" w:cs="Arial"/>
          <w:bCs/>
          <w:color w:val="000000" w:themeColor="text1"/>
        </w:rPr>
        <w:t>Hacer</w:t>
      </w:r>
      <w:r w:rsidR="00622888" w:rsidRPr="00413A26">
        <w:rPr>
          <w:rFonts w:ascii="Arial" w:hAnsi="Arial" w:cs="Arial"/>
          <w:bCs/>
          <w:color w:val="000000" w:themeColor="text1"/>
        </w:rPr>
        <w:t xml:space="preserve"> clic en Postular.</w:t>
      </w:r>
    </w:p>
    <w:p w14:paraId="58AB6DCF" w14:textId="77777777" w:rsidR="00413A26" w:rsidRDefault="00413A26" w:rsidP="00622888">
      <w:pPr>
        <w:pStyle w:val="Prrafodelista"/>
        <w:jc w:val="both"/>
        <w:rPr>
          <w:rFonts w:ascii="Arial" w:hAnsi="Arial" w:cs="Arial"/>
          <w:color w:val="FF0000"/>
        </w:rPr>
      </w:pPr>
    </w:p>
    <w:p w14:paraId="7D4113C7" w14:textId="77777777" w:rsidR="00413A26" w:rsidRDefault="00413A26" w:rsidP="00622888">
      <w:pPr>
        <w:pStyle w:val="Prrafodelista"/>
        <w:jc w:val="both"/>
        <w:rPr>
          <w:rFonts w:ascii="Arial" w:hAnsi="Arial" w:cs="Arial"/>
          <w:color w:val="FF0000"/>
        </w:rPr>
      </w:pPr>
    </w:p>
    <w:p w14:paraId="2BED30B1" w14:textId="77777777" w:rsidR="00413A26" w:rsidRDefault="00413A26" w:rsidP="00413A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6BB8FBF" w14:textId="77777777" w:rsidR="00413A26" w:rsidRDefault="00413A26" w:rsidP="00413A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D8C331D" w14:textId="5E53081E" w:rsidR="00622888" w:rsidRDefault="00622888" w:rsidP="00413A26">
      <w:pPr>
        <w:pStyle w:val="Prrafodelista"/>
        <w:jc w:val="both"/>
        <w:rPr>
          <w:rFonts w:ascii="Arial" w:hAnsi="Arial" w:cs="Arial"/>
          <w:b/>
          <w:noProof/>
          <w:lang w:eastAsia="es-ES"/>
        </w:rPr>
      </w:pPr>
      <w:r w:rsidRPr="00413A26">
        <w:rPr>
          <w:rFonts w:ascii="Arial" w:hAnsi="Arial" w:cs="Arial"/>
          <w:color w:val="000000" w:themeColor="text1"/>
        </w:rPr>
        <w:t>Se mostrará la siguiente pantalla:</w:t>
      </w:r>
    </w:p>
    <w:p w14:paraId="5459C3B6" w14:textId="105DEFBA" w:rsidR="006E7ACA" w:rsidRDefault="00464B43" w:rsidP="00622888">
      <w:pPr>
        <w:jc w:val="both"/>
        <w:rPr>
          <w:rFonts w:ascii="Arial" w:hAnsi="Arial" w:cs="Arial"/>
          <w:b/>
          <w:noProof/>
          <w:lang w:eastAsia="es-ES"/>
        </w:rPr>
      </w:pPr>
      <w:r>
        <w:rPr>
          <w:rFonts w:ascii="Arial" w:hAnsi="Arial" w:cs="Arial"/>
          <w:noProof/>
        </w:rPr>
        <w:drawing>
          <wp:inline distT="0" distB="0" distL="0" distR="0" wp14:anchorId="7EC260DF" wp14:editId="020B54F5">
            <wp:extent cx="5372100" cy="39052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EA58B" w14:textId="4A70EEAC" w:rsidR="00622888" w:rsidRPr="007B43B8" w:rsidRDefault="00622888" w:rsidP="00622888">
      <w:pPr>
        <w:jc w:val="both"/>
        <w:rPr>
          <w:rFonts w:ascii="Arial" w:hAnsi="Arial" w:cs="Arial"/>
          <w:b/>
        </w:rPr>
      </w:pPr>
    </w:p>
    <w:p w14:paraId="2DC18470" w14:textId="77777777" w:rsidR="00622888" w:rsidRPr="007B43B8" w:rsidRDefault="00622888" w:rsidP="00622888">
      <w:pPr>
        <w:jc w:val="both"/>
        <w:rPr>
          <w:rFonts w:ascii="Arial" w:hAnsi="Arial" w:cs="Arial"/>
          <w:b/>
        </w:rPr>
      </w:pPr>
    </w:p>
    <w:p w14:paraId="7226DF06" w14:textId="323635E6" w:rsidR="00F72F7C" w:rsidRP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En esta pantalla, deberá ir completando los campos en la sección de “</w:t>
      </w:r>
      <w:r w:rsidRPr="00F72F7C">
        <w:rPr>
          <w:rFonts w:ascii="Arial" w:hAnsi="Arial" w:cs="Arial"/>
          <w:b/>
        </w:rPr>
        <w:t>Solicitud</w:t>
      </w:r>
      <w:r w:rsidRPr="00F72F7C">
        <w:rPr>
          <w:rFonts w:ascii="Arial" w:hAnsi="Arial" w:cs="Arial"/>
        </w:rPr>
        <w:t>” hasta que el Estado en cada uno de ellos sea “</w:t>
      </w:r>
      <w:r w:rsidRPr="00F72F7C">
        <w:rPr>
          <w:rFonts w:ascii="Arial" w:hAnsi="Arial" w:cs="Arial"/>
          <w:b/>
        </w:rPr>
        <w:t>OK</w:t>
      </w:r>
      <w:r w:rsidRPr="00F72F7C">
        <w:rPr>
          <w:rFonts w:ascii="Arial" w:hAnsi="Arial" w:cs="Arial"/>
        </w:rPr>
        <w:t xml:space="preserve">” o </w:t>
      </w:r>
      <w:r w:rsidRPr="00F72F7C">
        <w:rPr>
          <w:rFonts w:ascii="Arial" w:hAnsi="Arial" w:cs="Arial"/>
          <w:b/>
        </w:rPr>
        <w:t>“Con Datos”</w:t>
      </w:r>
    </w:p>
    <w:p w14:paraId="64BE73E5" w14:textId="77777777" w:rsidR="00F72F7C" w:rsidRPr="00F72F7C" w:rsidRDefault="00F72F7C" w:rsidP="00F72F7C">
      <w:pPr>
        <w:pStyle w:val="Prrafodelista"/>
        <w:jc w:val="both"/>
        <w:rPr>
          <w:rFonts w:ascii="Arial" w:hAnsi="Arial" w:cs="Arial"/>
        </w:rPr>
      </w:pPr>
    </w:p>
    <w:p w14:paraId="6A298035" w14:textId="797112FF" w:rsid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Completar los campos en la sección “</w:t>
      </w:r>
      <w:r w:rsidRPr="00F72F7C">
        <w:rPr>
          <w:rFonts w:ascii="Arial" w:hAnsi="Arial" w:cs="Arial"/>
          <w:b/>
        </w:rPr>
        <w:t>Trayectoria</w:t>
      </w:r>
      <w:r w:rsidRPr="00F72F7C">
        <w:rPr>
          <w:rFonts w:ascii="Arial" w:hAnsi="Arial" w:cs="Arial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57307D32" w14:textId="77777777" w:rsidR="00F72F7C" w:rsidRDefault="00F72F7C" w:rsidP="00F72F7C">
      <w:pPr>
        <w:pStyle w:val="Prrafodelista"/>
        <w:rPr>
          <w:rFonts w:ascii="Arial" w:hAnsi="Arial" w:cs="Arial"/>
        </w:rPr>
      </w:pPr>
    </w:p>
    <w:p w14:paraId="2281FC04" w14:textId="77777777" w:rsidR="00413A26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Adjuntar los documentos solicitados en cada campo de la sección “</w:t>
      </w:r>
      <w:r w:rsidRPr="00F72F7C">
        <w:rPr>
          <w:rFonts w:ascii="Arial" w:hAnsi="Arial" w:cs="Arial"/>
          <w:b/>
        </w:rPr>
        <w:t>Archivos Adjuntos</w:t>
      </w:r>
      <w:r w:rsidRPr="00F72F7C">
        <w:rPr>
          <w:rFonts w:ascii="Arial" w:hAnsi="Arial" w:cs="Arial"/>
        </w:rPr>
        <w:t xml:space="preserve">”. </w:t>
      </w:r>
      <w:r w:rsidRPr="00F72F7C">
        <w:rPr>
          <w:rFonts w:ascii="Arial" w:hAnsi="Arial" w:cs="Arial"/>
        </w:rPr>
        <w:br/>
      </w:r>
    </w:p>
    <w:p w14:paraId="6FADE0F2" w14:textId="77777777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361DE019" w14:textId="77777777" w:rsidR="00622888" w:rsidRDefault="00622888" w:rsidP="00622888">
      <w:pPr>
        <w:pStyle w:val="Prrafodelista"/>
        <w:rPr>
          <w:rFonts w:ascii="Arial" w:hAnsi="Arial" w:cs="Arial"/>
        </w:rPr>
      </w:pPr>
    </w:p>
    <w:p w14:paraId="3396AAA9" w14:textId="6DED879B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5F8FC8E6" w14:textId="2A1B0AB4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A766B7D" w14:textId="5C067AEB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288F22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41CE5E8E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2F9A94FD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7FA66169" w14:textId="2CF3E365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CD63478" w14:textId="70A7CEEF" w:rsidR="00413A26" w:rsidRPr="00413A26" w:rsidRDefault="00413A26" w:rsidP="00413A26">
      <w:pPr>
        <w:pStyle w:val="Prrafodelista"/>
        <w:jc w:val="both"/>
        <w:rPr>
          <w:rFonts w:ascii="Arial" w:hAnsi="Arial" w:cs="Arial"/>
        </w:rPr>
      </w:pPr>
      <w:r w:rsidRPr="00413A26">
        <w:rPr>
          <w:rFonts w:ascii="Arial" w:hAnsi="Arial" w:cs="Arial"/>
        </w:rPr>
        <w:t>Se abrirá una pantalla como esta:</w:t>
      </w:r>
    </w:p>
    <w:p w14:paraId="6CC5DC2E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00C5D843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184EAAB6" w14:textId="1D23AE58" w:rsidR="00622888" w:rsidRPr="00367413" w:rsidRDefault="009D48D1" w:rsidP="00622888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8BFC84" wp14:editId="6CC6AE90">
            <wp:extent cx="5362575" cy="18383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A09A" w14:textId="2DE64470" w:rsidR="00622888" w:rsidRPr="007B43B8" w:rsidRDefault="00622888" w:rsidP="00622888">
      <w:pPr>
        <w:jc w:val="both"/>
        <w:rPr>
          <w:rFonts w:ascii="Arial" w:hAnsi="Arial" w:cs="Arial"/>
        </w:rPr>
      </w:pPr>
    </w:p>
    <w:p w14:paraId="1643F8CF" w14:textId="77777777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A medida que haga clic en el botón </w:t>
      </w:r>
      <w:r w:rsidRPr="00367413">
        <w:rPr>
          <w:rFonts w:ascii="Arial" w:hAnsi="Arial" w:cs="Arial"/>
          <w:b/>
        </w:rPr>
        <w:t>Adjuntar</w:t>
      </w:r>
      <w:r w:rsidRPr="00367413">
        <w:rPr>
          <w:rFonts w:ascii="Arial" w:hAnsi="Arial" w:cs="Arial"/>
        </w:rPr>
        <w:t xml:space="preserve"> y elija el archivo, se irá completando en forma automática esa tabla con el nombre del archivo y la fecha que lo cargó. Luego haga clic en </w:t>
      </w:r>
      <w:r w:rsidRPr="00367413">
        <w:rPr>
          <w:rFonts w:ascii="Arial" w:hAnsi="Arial" w:cs="Arial"/>
          <w:b/>
        </w:rPr>
        <w:t>Salir</w:t>
      </w:r>
      <w:r w:rsidRPr="00367413">
        <w:rPr>
          <w:rFonts w:ascii="Arial" w:hAnsi="Arial" w:cs="Arial"/>
        </w:rPr>
        <w:t xml:space="preserve"> para volver a la pantalla anterior.</w:t>
      </w:r>
    </w:p>
    <w:p w14:paraId="48ACCDE7" w14:textId="77777777" w:rsidR="00622888" w:rsidRPr="00367413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63F34E" w14:textId="77777777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Luego en la sección de “Archivos adjuntos” aparecerá </w:t>
      </w:r>
      <w:r w:rsidRPr="00367413">
        <w:rPr>
          <w:rFonts w:ascii="Arial" w:hAnsi="Arial" w:cs="Arial"/>
          <w:b/>
        </w:rPr>
        <w:t>“OK”</w:t>
      </w:r>
      <w:r w:rsidRPr="00367413">
        <w:rPr>
          <w:rFonts w:ascii="Arial" w:hAnsi="Arial" w:cs="Arial"/>
        </w:rPr>
        <w:t>. El formato de los archivos debe ser PDF y no debe superar los 20 Megas cada uno.</w:t>
      </w:r>
    </w:p>
    <w:p w14:paraId="1D79CFC1" w14:textId="77777777" w:rsidR="00622888" w:rsidRPr="00367413" w:rsidRDefault="00622888" w:rsidP="00622888">
      <w:pPr>
        <w:pStyle w:val="Prrafodelista"/>
        <w:rPr>
          <w:rFonts w:ascii="Arial" w:hAnsi="Arial" w:cs="Arial"/>
        </w:rPr>
      </w:pPr>
    </w:p>
    <w:p w14:paraId="6523DF7A" w14:textId="77777777" w:rsidR="00622888" w:rsidRPr="00367413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</w:rPr>
        <w:t xml:space="preserve">Asegurarse que todos los campos </w:t>
      </w:r>
      <w:r w:rsidRPr="00367413">
        <w:rPr>
          <w:rFonts w:ascii="Arial" w:hAnsi="Arial" w:cs="Arial"/>
          <w:u w:val="single"/>
        </w:rPr>
        <w:t>obligatorios</w:t>
      </w:r>
      <w:r w:rsidRPr="00367413">
        <w:rPr>
          <w:rFonts w:ascii="Arial" w:hAnsi="Arial" w:cs="Arial"/>
        </w:rPr>
        <w:t xml:space="preserve"> de la sección “Archivos Adjuntos” estén con el Estado “</w:t>
      </w:r>
      <w:r w:rsidRPr="00367413">
        <w:rPr>
          <w:rFonts w:ascii="Arial" w:hAnsi="Arial" w:cs="Arial"/>
          <w:b/>
        </w:rPr>
        <w:t>OK</w:t>
      </w:r>
      <w:r w:rsidRPr="00367413">
        <w:rPr>
          <w:rFonts w:ascii="Arial" w:hAnsi="Arial" w:cs="Arial"/>
        </w:rPr>
        <w:t>”.</w:t>
      </w:r>
      <w:r w:rsidRPr="00367413">
        <w:rPr>
          <w:rFonts w:ascii="Arial" w:hAnsi="Arial" w:cs="Arial"/>
          <w:b/>
          <w:bCs/>
        </w:rPr>
        <w:t xml:space="preserve"> </w:t>
      </w:r>
    </w:p>
    <w:p w14:paraId="2C412649" w14:textId="1821F0CD" w:rsidR="00622888" w:rsidRDefault="00622888" w:rsidP="006228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  <w:b/>
          <w:bCs/>
        </w:rPr>
        <w:t>Para</w:t>
      </w:r>
      <w:r w:rsidR="00413A26">
        <w:rPr>
          <w:rFonts w:ascii="Arial" w:hAnsi="Arial" w:cs="Arial"/>
          <w:b/>
          <w:bCs/>
        </w:rPr>
        <w:t xml:space="preserve"> que su postulación quede </w:t>
      </w:r>
      <w:r w:rsidRPr="00367413">
        <w:rPr>
          <w:rFonts w:ascii="Arial" w:hAnsi="Arial" w:cs="Arial"/>
          <w:b/>
          <w:bCs/>
        </w:rPr>
        <w:t>envia</w:t>
      </w:r>
      <w:r w:rsidR="00413A26">
        <w:rPr>
          <w:rFonts w:ascii="Arial" w:hAnsi="Arial" w:cs="Arial"/>
          <w:b/>
          <w:bCs/>
        </w:rPr>
        <w:t>da</w:t>
      </w:r>
      <w:r w:rsidRPr="00367413">
        <w:rPr>
          <w:rFonts w:ascii="Arial" w:hAnsi="Arial" w:cs="Arial"/>
          <w:b/>
          <w:bCs/>
        </w:rPr>
        <w:t xml:space="preserve">, haga clic en el botón  </w:t>
      </w:r>
      <w:r w:rsidR="00BB5C64" w:rsidRPr="00622888">
        <w:rPr>
          <w:noProof/>
          <w:color w:val="FF0000"/>
          <w:lang w:eastAsia="es-ES"/>
        </w:rPr>
        <w:drawing>
          <wp:inline distT="0" distB="0" distL="0" distR="0" wp14:anchorId="24AAF429" wp14:editId="336B9D79">
            <wp:extent cx="1009650" cy="25717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413">
        <w:rPr>
          <w:rFonts w:ascii="Arial" w:hAnsi="Arial" w:cs="Arial"/>
          <w:b/>
          <w:bCs/>
        </w:rPr>
        <w:t>.</w:t>
      </w:r>
    </w:p>
    <w:p w14:paraId="5A6685A0" w14:textId="77777777" w:rsidR="00622888" w:rsidRPr="00367413" w:rsidRDefault="00622888" w:rsidP="00622888">
      <w:pPr>
        <w:jc w:val="both"/>
        <w:rPr>
          <w:rFonts w:ascii="Arial" w:hAnsi="Arial" w:cs="Arial"/>
          <w:b/>
          <w:bCs/>
        </w:rPr>
      </w:pPr>
    </w:p>
    <w:p w14:paraId="2A21336D" w14:textId="77777777" w:rsidR="00622888" w:rsidRPr="00413A26" w:rsidRDefault="00622888" w:rsidP="0062288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13A2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IMPORTANTE:</w:t>
      </w:r>
      <w:r w:rsidRPr="00413A2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Asegúrese ANTES de enviar su Presentación tener todo cargado correctamente, ya que luego de Enviada electrónicamente la solicitud, no podrá modificarla, solo podrá visualizarla.</w:t>
      </w:r>
    </w:p>
    <w:p w14:paraId="56BEB071" w14:textId="77777777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C83C2B4" w14:textId="1CF7D0A6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A0C438C" w14:textId="73884A7E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4E9EAE8C" w14:textId="389B048E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2E0A914E" w14:textId="782075FB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105B140D" w14:textId="77777777" w:rsidR="0078658B" w:rsidRDefault="0078658B" w:rsidP="00622888">
      <w:pPr>
        <w:jc w:val="both"/>
        <w:rPr>
          <w:rFonts w:ascii="Arial" w:hAnsi="Arial" w:cs="Arial"/>
          <w:b/>
          <w:bCs/>
        </w:rPr>
      </w:pPr>
    </w:p>
    <w:p w14:paraId="2DAE1D08" w14:textId="77777777" w:rsidR="00622888" w:rsidRPr="00367413" w:rsidRDefault="00622888" w:rsidP="00622888">
      <w:pPr>
        <w:pStyle w:val="Prrafodelista"/>
        <w:numPr>
          <w:ilvl w:val="0"/>
          <w:numId w:val="1"/>
        </w:numPr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198">
        <w:rPr>
          <w:rFonts w:ascii="Arial" w:hAnsi="Arial" w:cs="Arial"/>
          <w:b/>
          <w:sz w:val="28"/>
          <w:szCs w:val="28"/>
          <w:u w:val="single"/>
        </w:rPr>
        <w:t>Aclaración sobre los archivos que se deben adjuntar</w:t>
      </w:r>
      <w:r w:rsidRPr="007B43B8">
        <w:rPr>
          <w:rFonts w:ascii="Arial" w:hAnsi="Arial" w:cs="Arial"/>
          <w:b/>
          <w:sz w:val="28"/>
          <w:szCs w:val="28"/>
        </w:rPr>
        <w:t>:</w:t>
      </w:r>
    </w:p>
    <w:p w14:paraId="0E3E33B0" w14:textId="77777777" w:rsidR="00622888" w:rsidRPr="00D426A0" w:rsidRDefault="00622888" w:rsidP="00622888">
      <w:pPr>
        <w:pStyle w:val="Prrafode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D430369" w14:textId="77777777" w:rsidR="00095304" w:rsidRPr="00C3244F" w:rsidRDefault="00095304" w:rsidP="00C3244F">
      <w:pPr>
        <w:ind w:left="360"/>
        <w:jc w:val="both"/>
        <w:rPr>
          <w:rFonts w:ascii="Arial" w:hAnsi="Arial" w:cs="Arial"/>
        </w:rPr>
      </w:pPr>
      <w:r w:rsidRPr="00C3244F">
        <w:rPr>
          <w:rFonts w:ascii="Arial" w:hAnsi="Arial" w:cs="Arial"/>
        </w:rPr>
        <w:t>Documentación a presentar:</w:t>
      </w:r>
    </w:p>
    <w:p w14:paraId="3EE6CA81" w14:textId="48C7C507" w:rsidR="00095304" w:rsidRPr="00C3244F" w:rsidRDefault="00095304" w:rsidP="00C3244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3244F">
        <w:rPr>
          <w:rFonts w:ascii="Arial" w:hAnsi="Arial" w:cs="Arial"/>
        </w:rPr>
        <w:t xml:space="preserve">Formulario de solicitud completo (A, B, C, D) </w:t>
      </w:r>
      <w:r w:rsidRPr="00C3244F">
        <w:rPr>
          <w:rFonts w:ascii="Arial" w:hAnsi="Arial" w:cs="Arial"/>
          <w:color w:val="EE0000"/>
        </w:rPr>
        <w:t>*</w:t>
      </w:r>
    </w:p>
    <w:p w14:paraId="36F39E57" w14:textId="77777777" w:rsidR="00095304" w:rsidRPr="00C3244F" w:rsidRDefault="00095304" w:rsidP="00C3244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3244F">
        <w:rPr>
          <w:rFonts w:ascii="Arial" w:hAnsi="Arial" w:cs="Arial"/>
        </w:rPr>
        <w:t xml:space="preserve">Currículum vitae abreviado del responsable, corresponsable y de los miembros del equipo de investigación (máximo de hasta 4 hojas). </w:t>
      </w:r>
      <w:r w:rsidRPr="00C3244F">
        <w:rPr>
          <w:rFonts w:ascii="Arial" w:hAnsi="Arial" w:cs="Arial"/>
          <w:color w:val="EE0000"/>
        </w:rPr>
        <w:t>*</w:t>
      </w:r>
    </w:p>
    <w:p w14:paraId="3B0E4387" w14:textId="452BC592" w:rsidR="00095304" w:rsidRPr="00C3244F" w:rsidRDefault="00095304" w:rsidP="00C3244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3244F">
        <w:rPr>
          <w:rFonts w:ascii="Arial" w:hAnsi="Arial" w:cs="Arial"/>
        </w:rPr>
        <w:t>Constancia de CUIL del beneficiario/a</w:t>
      </w:r>
      <w:r w:rsidR="00C3244F">
        <w:rPr>
          <w:rFonts w:ascii="Arial" w:hAnsi="Arial" w:cs="Arial"/>
        </w:rPr>
        <w:t xml:space="preserve"> </w:t>
      </w:r>
      <w:r w:rsidRPr="00C3244F">
        <w:rPr>
          <w:rFonts w:ascii="Arial" w:hAnsi="Arial" w:cs="Arial"/>
          <w:color w:val="EE0000"/>
        </w:rPr>
        <w:t>*</w:t>
      </w:r>
    </w:p>
    <w:p w14:paraId="2D41564E" w14:textId="77777777" w:rsidR="00095304" w:rsidRPr="00C3244F" w:rsidRDefault="00095304" w:rsidP="00C3244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3244F">
        <w:rPr>
          <w:rFonts w:ascii="Arial" w:hAnsi="Arial" w:cs="Arial"/>
        </w:rPr>
        <w:t>Toda otra documentación que considere pertinente.</w:t>
      </w:r>
    </w:p>
    <w:p w14:paraId="3C074F20" w14:textId="77777777" w:rsidR="00E0581A" w:rsidRDefault="00E0581A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0BFE9AD" w14:textId="0141D6D5" w:rsidR="007C7F66" w:rsidRDefault="009309B8" w:rsidP="007C7F66">
      <w:pPr>
        <w:pStyle w:val="Prrafodelista"/>
        <w:ind w:left="0"/>
        <w:jc w:val="both"/>
        <w:rPr>
          <w:rFonts w:ascii="Arial" w:hAnsi="Arial" w:cs="Arial"/>
        </w:rPr>
      </w:pPr>
      <w:r w:rsidRPr="009309B8">
        <w:rPr>
          <w:rFonts w:ascii="Arial" w:hAnsi="Arial" w:cs="Arial"/>
          <w:b/>
          <w:bCs/>
          <w:color w:val="FF0000"/>
          <w:sz w:val="32"/>
          <w:szCs w:val="32"/>
        </w:rPr>
        <w:t xml:space="preserve">* </w:t>
      </w:r>
      <w:r w:rsidR="007C7F66">
        <w:rPr>
          <w:rFonts w:ascii="Arial" w:hAnsi="Arial" w:cs="Arial"/>
        </w:rPr>
        <w:t xml:space="preserve"> </w:t>
      </w:r>
      <w:r w:rsidR="00095304">
        <w:rPr>
          <w:rFonts w:ascii="Arial" w:hAnsi="Arial" w:cs="Arial"/>
        </w:rPr>
        <w:t>L</w:t>
      </w:r>
      <w:r w:rsidR="007C7F66">
        <w:rPr>
          <w:rFonts w:ascii="Arial" w:hAnsi="Arial" w:cs="Arial"/>
        </w:rPr>
        <w:t xml:space="preserve">os señalados son adjuntos obligatorios y el sistema no les permitirá enviar la presentación si se encuentran vacíos. </w:t>
      </w:r>
    </w:p>
    <w:p w14:paraId="632524BA" w14:textId="22FEE0BE" w:rsidR="00E0581A" w:rsidRDefault="00E0581A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CE06DE1" w14:textId="719169E6" w:rsidR="00622888" w:rsidRPr="00DA6198" w:rsidRDefault="00622888" w:rsidP="00622888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4"/>
          <w:szCs w:val="24"/>
          <w:u w:val="single"/>
        </w:rPr>
      </w:pPr>
      <w:bookmarkStart w:id="1" w:name="_Hlk103602411"/>
      <w:r w:rsidRPr="00DA6198">
        <w:rPr>
          <w:rFonts w:ascii="Arial" w:hAnsi="Arial" w:cs="Arial"/>
          <w:b/>
          <w:sz w:val="28"/>
          <w:szCs w:val="28"/>
          <w:u w:val="single"/>
        </w:rPr>
        <w:t>Creación de USUARIO y CONTRASEÑA en SIGEVA-CIC</w:t>
      </w:r>
    </w:p>
    <w:p w14:paraId="78E42FD2" w14:textId="6F268D10" w:rsidR="00622888" w:rsidRPr="00732B30" w:rsidRDefault="00622888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789B5499" w14:textId="7634C1B2" w:rsidR="00732B30" w:rsidRPr="00732B30" w:rsidRDefault="00732B30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650B7875" w14:textId="474CDB09" w:rsidR="00622888" w:rsidRPr="00732B30" w:rsidRDefault="00622888" w:rsidP="00732B30">
      <w:pPr>
        <w:pStyle w:val="Prrafodelista"/>
        <w:numPr>
          <w:ilvl w:val="0"/>
          <w:numId w:val="8"/>
        </w:numPr>
        <w:spacing w:after="0"/>
        <w:jc w:val="both"/>
        <w:rPr>
          <w:rStyle w:val="Hipervnculo"/>
          <w:rFonts w:ascii="Arial" w:hAnsi="Arial" w:cs="Arial"/>
          <w:color w:val="auto"/>
          <w:u w:val="none"/>
        </w:rPr>
      </w:pPr>
      <w:r w:rsidRPr="00732B30">
        <w:rPr>
          <w:rFonts w:ascii="Arial" w:hAnsi="Arial" w:cs="Arial"/>
        </w:rPr>
        <w:t xml:space="preserve">Ingresar a </w:t>
      </w:r>
      <w:hyperlink r:id="rId13" w:history="1">
        <w:r w:rsidRPr="00732B30">
          <w:rPr>
            <w:rStyle w:val="Hipervnculo"/>
            <w:rFonts w:ascii="Arial" w:hAnsi="Arial" w:cs="Arial"/>
            <w:color w:val="auto"/>
          </w:rPr>
          <w:t>https://cic.sigeva.gob.ar/</w:t>
        </w:r>
      </w:hyperlink>
      <w:r w:rsidRPr="00732B30">
        <w:rPr>
          <w:rStyle w:val="Hipervnculo"/>
          <w:rFonts w:ascii="Arial" w:hAnsi="Arial" w:cs="Arial"/>
          <w:color w:val="auto"/>
        </w:rPr>
        <w:t xml:space="preserve">  </w:t>
      </w:r>
    </w:p>
    <w:p w14:paraId="0419135F" w14:textId="27D23DFA" w:rsidR="00622888" w:rsidRPr="00732B30" w:rsidRDefault="00622888" w:rsidP="00622888">
      <w:pPr>
        <w:pStyle w:val="Prrafodelista"/>
        <w:spacing w:after="0"/>
        <w:jc w:val="both"/>
        <w:rPr>
          <w:rFonts w:ascii="Arial" w:hAnsi="Arial" w:cs="Arial"/>
        </w:rPr>
      </w:pPr>
    </w:p>
    <w:p w14:paraId="5108E872" w14:textId="1852532E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Para acceder a este sistema se requiere disponer de una PC con conexión a Internet y un navegador de Internet (Chrome, Firefox, etc.) </w:t>
      </w:r>
    </w:p>
    <w:p w14:paraId="5DCA3B73" w14:textId="294DBAD8" w:rsidR="00622888" w:rsidRPr="00732B30" w:rsidRDefault="009D48D1" w:rsidP="006228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7512FCD" wp14:editId="75CBEC86">
            <wp:simplePos x="0" y="0"/>
            <wp:positionH relativeFrom="page">
              <wp:posOffset>2999740</wp:posOffset>
            </wp:positionH>
            <wp:positionV relativeFrom="page">
              <wp:posOffset>5867400</wp:posOffset>
            </wp:positionV>
            <wp:extent cx="857250" cy="367030"/>
            <wp:effectExtent l="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830B" w14:textId="7D759273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Hacer clic en el botón  </w:t>
      </w:r>
    </w:p>
    <w:p w14:paraId="624B15C9" w14:textId="77777777" w:rsidR="00622888" w:rsidRPr="00732B30" w:rsidRDefault="00622888" w:rsidP="00622888">
      <w:pPr>
        <w:pStyle w:val="Prrafodelista"/>
      </w:pPr>
    </w:p>
    <w:p w14:paraId="758FA339" w14:textId="35C75CD2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 xml:space="preserve">Completar campos requeridos. </w:t>
      </w:r>
    </w:p>
    <w:p w14:paraId="2275AE6E" w14:textId="31E59274" w:rsidR="00622888" w:rsidRPr="00732B30" w:rsidRDefault="00A96679" w:rsidP="00A96679">
      <w:pPr>
        <w:pStyle w:val="Prrafodelista"/>
        <w:tabs>
          <w:tab w:val="left" w:pos="34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B17B05" w14:textId="3F78DD49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>Controle que esté bien escrito el correo electrónico, ya que a ese mail le llegará la contraseña temporal con la que deberá ingresar junto al nombre de usuario que haya elegido.</w:t>
      </w:r>
    </w:p>
    <w:p w14:paraId="0EC9261E" w14:textId="5F7CAC8C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55C80252" w14:textId="609B4EEB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 xml:space="preserve">Deberá poner ese usuario y esa clave temporal para </w:t>
      </w:r>
      <w:proofErr w:type="spellStart"/>
      <w:r w:rsidRPr="00732B30">
        <w:rPr>
          <w:rFonts w:ascii="Arial" w:hAnsi="Arial" w:cs="Arial"/>
        </w:rPr>
        <w:t>loguearse</w:t>
      </w:r>
      <w:proofErr w:type="spellEnd"/>
      <w:r w:rsidRPr="00732B30">
        <w:rPr>
          <w:rFonts w:ascii="Arial" w:hAnsi="Arial" w:cs="Arial"/>
        </w:rPr>
        <w:t xml:space="preserve"> al sistema SIGEVA CIC, luego le pedirá cambiarla por otra contraseña. </w:t>
      </w:r>
    </w:p>
    <w:p w14:paraId="750DF12E" w14:textId="741969FF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6CC116EA" w14:textId="39A54F28" w:rsidR="003E5A14" w:rsidRDefault="00622888" w:rsidP="00622888">
      <w:pPr>
        <w:pStyle w:val="Prrafodelista"/>
        <w:numPr>
          <w:ilvl w:val="0"/>
          <w:numId w:val="8"/>
        </w:numPr>
        <w:jc w:val="both"/>
      </w:pPr>
      <w:r w:rsidRPr="00A96679">
        <w:rPr>
          <w:rFonts w:ascii="Arial" w:hAnsi="Arial" w:cs="Arial"/>
        </w:rPr>
        <w:t>Si UD. ya posee un usuario en SIGEVA CONICET y quiere importar desde ahí los datos a SIGEVA CIC, puede hacerlo. El siguiente link es un instructivo para poder importar los datos</w:t>
      </w:r>
      <w:r w:rsidR="00732B30" w:rsidRPr="00A96679">
        <w:rPr>
          <w:rFonts w:ascii="Arial" w:hAnsi="Arial" w:cs="Arial"/>
        </w:rPr>
        <w:t xml:space="preserve">: </w:t>
      </w:r>
      <w:hyperlink r:id="rId15" w:history="1">
        <w:r w:rsidR="00732B30" w:rsidRPr="00A96679">
          <w:rPr>
            <w:rStyle w:val="Hipervnculo"/>
            <w:rFonts w:ascii="Arial" w:hAnsi="Arial" w:cs="Arial"/>
          </w:rPr>
          <w:t>https://sigeva.conicet.gov.ar/wp-content/uploads/2012/10/SIGEVA-Guia-de-Sincronizacion_v2.pdf</w:t>
        </w:r>
      </w:hyperlink>
      <w:bookmarkEnd w:id="1"/>
    </w:p>
    <w:p w14:paraId="46990ED6" w14:textId="77777777" w:rsidR="00401E69" w:rsidRPr="003E5A14" w:rsidRDefault="00C551C2" w:rsidP="00622888">
      <w:pPr>
        <w:tabs>
          <w:tab w:val="left" w:pos="7530"/>
        </w:tabs>
      </w:pPr>
      <w:r>
        <w:tab/>
      </w:r>
    </w:p>
    <w:sectPr w:rsidR="00401E69" w:rsidRPr="003E5A14" w:rsidSect="00EA1A48">
      <w:headerReference w:type="default" r:id="rId16"/>
      <w:footerReference w:type="default" r:id="rId17"/>
      <w:pgSz w:w="11907" w:h="16839" w:code="9"/>
      <w:pgMar w:top="18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D5E4" w14:textId="77777777" w:rsidR="00796FDC" w:rsidRDefault="00796FDC" w:rsidP="005864D0">
      <w:pPr>
        <w:spacing w:after="0" w:line="240" w:lineRule="auto"/>
      </w:pPr>
      <w:r>
        <w:separator/>
      </w:r>
    </w:p>
  </w:endnote>
  <w:endnote w:type="continuationSeparator" w:id="0">
    <w:p w14:paraId="57244B16" w14:textId="77777777" w:rsidR="00796FDC" w:rsidRDefault="00796FDC" w:rsidP="0058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14D4" w14:textId="51EF865C" w:rsidR="00DA034D" w:rsidRDefault="00DA034D">
    <w:pPr>
      <w:pStyle w:val="Piedepgina"/>
      <w:jc w:val="right"/>
    </w:pPr>
  </w:p>
  <w:p w14:paraId="7281611F" w14:textId="160352D1" w:rsidR="00DA034D" w:rsidRPr="00DA034D" w:rsidRDefault="00DA034D" w:rsidP="00DA034D">
    <w:pPr>
      <w:pStyle w:val="Piedepgina"/>
      <w:jc w:val="center"/>
      <w:rPr>
        <w:sz w:val="20"/>
        <w:szCs w:val="20"/>
      </w:rPr>
    </w:pPr>
    <w:r w:rsidRPr="00DA034D">
      <w:rPr>
        <w:sz w:val="20"/>
        <w:szCs w:val="20"/>
      </w:rPr>
      <w:t xml:space="preserve">Instructivo SIGEVA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D430" w14:textId="77777777" w:rsidR="00796FDC" w:rsidRDefault="00796FDC" w:rsidP="005864D0">
      <w:pPr>
        <w:spacing w:after="0" w:line="240" w:lineRule="auto"/>
      </w:pPr>
      <w:r>
        <w:separator/>
      </w:r>
    </w:p>
  </w:footnote>
  <w:footnote w:type="continuationSeparator" w:id="0">
    <w:p w14:paraId="7811035D" w14:textId="77777777" w:rsidR="00796FDC" w:rsidRDefault="00796FDC" w:rsidP="0058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F4F6" w14:textId="77777777" w:rsidR="00C47A50" w:rsidRDefault="00C47A50" w:rsidP="00C47A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2025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Año del Centenario de la Refinería YPF La Plata: Emblema de la Soberanía Energética Argentina</w:t>
    </w:r>
  </w:p>
  <w:p w14:paraId="114D1F93" w14:textId="0E0FB731" w:rsidR="005864D0" w:rsidRDefault="00A96679" w:rsidP="00A96679">
    <w:pPr>
      <w:pStyle w:val="Encabezado"/>
      <w:tabs>
        <w:tab w:val="left" w:pos="49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D31AC"/>
    <w:multiLevelType w:val="multilevel"/>
    <w:tmpl w:val="A95E2A8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30D44"/>
    <w:multiLevelType w:val="hybridMultilevel"/>
    <w:tmpl w:val="FB5EE4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13EE1"/>
    <w:multiLevelType w:val="hybridMultilevel"/>
    <w:tmpl w:val="C54C7092"/>
    <w:lvl w:ilvl="0" w:tplc="328EDF0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79156">
    <w:abstractNumId w:val="6"/>
  </w:num>
  <w:num w:numId="2" w16cid:durableId="470631555">
    <w:abstractNumId w:val="1"/>
  </w:num>
  <w:num w:numId="3" w16cid:durableId="839193586">
    <w:abstractNumId w:val="7"/>
  </w:num>
  <w:num w:numId="4" w16cid:durableId="24642454">
    <w:abstractNumId w:val="3"/>
  </w:num>
  <w:num w:numId="5" w16cid:durableId="102192237">
    <w:abstractNumId w:val="4"/>
  </w:num>
  <w:num w:numId="6" w16cid:durableId="1896161677">
    <w:abstractNumId w:val="8"/>
  </w:num>
  <w:num w:numId="7" w16cid:durableId="1311786271">
    <w:abstractNumId w:val="0"/>
  </w:num>
  <w:num w:numId="8" w16cid:durableId="513148432">
    <w:abstractNumId w:val="5"/>
  </w:num>
  <w:num w:numId="9" w16cid:durableId="106911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D0"/>
    <w:rsid w:val="00006317"/>
    <w:rsid w:val="00033F0A"/>
    <w:rsid w:val="00056D16"/>
    <w:rsid w:val="000625B2"/>
    <w:rsid w:val="000644DC"/>
    <w:rsid w:val="000810D4"/>
    <w:rsid w:val="00095304"/>
    <w:rsid w:val="00114F07"/>
    <w:rsid w:val="00135A8A"/>
    <w:rsid w:val="001755B3"/>
    <w:rsid w:val="002101B7"/>
    <w:rsid w:val="002210D5"/>
    <w:rsid w:val="0022773D"/>
    <w:rsid w:val="002320E8"/>
    <w:rsid w:val="00265CA5"/>
    <w:rsid w:val="00280C13"/>
    <w:rsid w:val="00295599"/>
    <w:rsid w:val="002B453A"/>
    <w:rsid w:val="002E27D5"/>
    <w:rsid w:val="002E31F8"/>
    <w:rsid w:val="003603DC"/>
    <w:rsid w:val="00361546"/>
    <w:rsid w:val="003E5088"/>
    <w:rsid w:val="003E5A14"/>
    <w:rsid w:val="00401E69"/>
    <w:rsid w:val="00413A26"/>
    <w:rsid w:val="00416437"/>
    <w:rsid w:val="00456C7B"/>
    <w:rsid w:val="00464B43"/>
    <w:rsid w:val="00466A56"/>
    <w:rsid w:val="004A29AE"/>
    <w:rsid w:val="004A6FFD"/>
    <w:rsid w:val="004C75C0"/>
    <w:rsid w:val="00531B58"/>
    <w:rsid w:val="005557C2"/>
    <w:rsid w:val="00561ADE"/>
    <w:rsid w:val="005864D0"/>
    <w:rsid w:val="00587E24"/>
    <w:rsid w:val="005A7B6F"/>
    <w:rsid w:val="005B5480"/>
    <w:rsid w:val="005C1C6D"/>
    <w:rsid w:val="005D5E0F"/>
    <w:rsid w:val="005E03D8"/>
    <w:rsid w:val="005F009B"/>
    <w:rsid w:val="00622888"/>
    <w:rsid w:val="006307CB"/>
    <w:rsid w:val="006806D9"/>
    <w:rsid w:val="00684E09"/>
    <w:rsid w:val="006C1FC0"/>
    <w:rsid w:val="006D17E1"/>
    <w:rsid w:val="006E7ACA"/>
    <w:rsid w:val="00713A76"/>
    <w:rsid w:val="00716D92"/>
    <w:rsid w:val="00732B30"/>
    <w:rsid w:val="00745989"/>
    <w:rsid w:val="00774637"/>
    <w:rsid w:val="0078658B"/>
    <w:rsid w:val="00796FDC"/>
    <w:rsid w:val="00797FC0"/>
    <w:rsid w:val="007A29DA"/>
    <w:rsid w:val="007B5926"/>
    <w:rsid w:val="007C7F66"/>
    <w:rsid w:val="007D2B2D"/>
    <w:rsid w:val="00815927"/>
    <w:rsid w:val="008238A7"/>
    <w:rsid w:val="00824152"/>
    <w:rsid w:val="008315FA"/>
    <w:rsid w:val="00836789"/>
    <w:rsid w:val="00856412"/>
    <w:rsid w:val="00860A58"/>
    <w:rsid w:val="008847B0"/>
    <w:rsid w:val="008859E6"/>
    <w:rsid w:val="008C18E2"/>
    <w:rsid w:val="008C223D"/>
    <w:rsid w:val="008C42F2"/>
    <w:rsid w:val="008C4428"/>
    <w:rsid w:val="008E70FE"/>
    <w:rsid w:val="0091341E"/>
    <w:rsid w:val="009309B8"/>
    <w:rsid w:val="00934FA5"/>
    <w:rsid w:val="00952954"/>
    <w:rsid w:val="009D48D1"/>
    <w:rsid w:val="009D75F2"/>
    <w:rsid w:val="009E55D9"/>
    <w:rsid w:val="009F405C"/>
    <w:rsid w:val="00A00E35"/>
    <w:rsid w:val="00A26B89"/>
    <w:rsid w:val="00A33810"/>
    <w:rsid w:val="00A61979"/>
    <w:rsid w:val="00A81F76"/>
    <w:rsid w:val="00A96679"/>
    <w:rsid w:val="00AA13D9"/>
    <w:rsid w:val="00AE4D5B"/>
    <w:rsid w:val="00AF4E20"/>
    <w:rsid w:val="00B0025D"/>
    <w:rsid w:val="00B25BBD"/>
    <w:rsid w:val="00B349A8"/>
    <w:rsid w:val="00B74447"/>
    <w:rsid w:val="00BB5C64"/>
    <w:rsid w:val="00BF7B52"/>
    <w:rsid w:val="00C3244F"/>
    <w:rsid w:val="00C47A50"/>
    <w:rsid w:val="00C551C2"/>
    <w:rsid w:val="00C553F7"/>
    <w:rsid w:val="00C57B14"/>
    <w:rsid w:val="00C60130"/>
    <w:rsid w:val="00C842E1"/>
    <w:rsid w:val="00C966B0"/>
    <w:rsid w:val="00CA5B09"/>
    <w:rsid w:val="00CB0A0A"/>
    <w:rsid w:val="00CB31E4"/>
    <w:rsid w:val="00D02CCA"/>
    <w:rsid w:val="00D14F75"/>
    <w:rsid w:val="00D24AB0"/>
    <w:rsid w:val="00D46BA3"/>
    <w:rsid w:val="00DA034D"/>
    <w:rsid w:val="00DA4BD1"/>
    <w:rsid w:val="00DA5881"/>
    <w:rsid w:val="00E00ED2"/>
    <w:rsid w:val="00E05646"/>
    <w:rsid w:val="00E0581A"/>
    <w:rsid w:val="00E10CBA"/>
    <w:rsid w:val="00E23BF6"/>
    <w:rsid w:val="00E23CF8"/>
    <w:rsid w:val="00E27FDC"/>
    <w:rsid w:val="00E605CB"/>
    <w:rsid w:val="00E73C5D"/>
    <w:rsid w:val="00EA1A48"/>
    <w:rsid w:val="00EF0935"/>
    <w:rsid w:val="00F24F65"/>
    <w:rsid w:val="00F25B32"/>
    <w:rsid w:val="00F32EE7"/>
    <w:rsid w:val="00F37DDD"/>
    <w:rsid w:val="00F45D25"/>
    <w:rsid w:val="00F54F46"/>
    <w:rsid w:val="00F72F7C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E45E"/>
  <w15:chartTrackingRefBased/>
  <w15:docId w15:val="{2E97D1D1-46C9-4A84-B296-A745965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4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864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4D0"/>
  </w:style>
  <w:style w:type="paragraph" w:styleId="Piedepgina">
    <w:name w:val="footer"/>
    <w:basedOn w:val="Normal"/>
    <w:link w:val="Piedepgina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4D0"/>
  </w:style>
  <w:style w:type="character" w:styleId="Hipervnculo">
    <w:name w:val="Hyperlink"/>
    <w:uiPriority w:val="99"/>
    <w:unhideWhenUsed/>
    <w:rsid w:val="00622888"/>
    <w:rPr>
      <w:color w:val="0563C1"/>
      <w:u w:val="single"/>
    </w:rPr>
  </w:style>
  <w:style w:type="paragraph" w:customStyle="1" w:styleId="Default">
    <w:name w:val="Default"/>
    <w:rsid w:val="00622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622888"/>
    <w:pPr>
      <w:ind w:left="720"/>
      <w:contextualSpacing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2B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6C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C02D-1B61-45AC-B910-93A9FFC2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Links>
    <vt:vector size="18" baseType="variant">
      <vt:variant>
        <vt:i4>393339</vt:i4>
      </vt:variant>
      <vt:variant>
        <vt:i4>6</vt:i4>
      </vt:variant>
      <vt:variant>
        <vt:i4>0</vt:i4>
      </vt:variant>
      <vt:variant>
        <vt:i4>5</vt:i4>
      </vt:variant>
      <vt:variant>
        <vt:lpwstr>https://sigeva.conicet.gov.ar/wp-content/uploads/2012/10/SIGEVA-Guia-de-Sincronizacion_v2.pdf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cp:lastModifiedBy>Graciela Pérez</cp:lastModifiedBy>
  <cp:revision>2</cp:revision>
  <dcterms:created xsi:type="dcterms:W3CDTF">2025-09-02T14:21:00Z</dcterms:created>
  <dcterms:modified xsi:type="dcterms:W3CDTF">2025-09-02T14:21:00Z</dcterms:modified>
</cp:coreProperties>
</file>